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85EC" w14:textId="76DBF1E1" w:rsidR="009422E8" w:rsidRPr="008F53F3" w:rsidRDefault="009422E8">
      <w:pPr>
        <w:rPr>
          <w:rFonts w:ascii="Arial" w:hAnsi="Arial" w:cs="Arial"/>
        </w:rPr>
      </w:pPr>
      <w:r w:rsidRPr="008F53F3">
        <w:rPr>
          <w:rFonts w:ascii="Arial" w:hAnsi="Arial" w:cs="Arial"/>
        </w:rPr>
        <w:t xml:space="preserve">Prof. Hector Iacovides, </w:t>
      </w:r>
      <w:proofErr w:type="gramStart"/>
      <w:r w:rsidRPr="008F53F3">
        <w:rPr>
          <w:rFonts w:ascii="Arial" w:hAnsi="Arial" w:cs="Arial"/>
        </w:rPr>
        <w:t>BSc(</w:t>
      </w:r>
      <w:proofErr w:type="gramEnd"/>
      <w:r w:rsidRPr="008F53F3">
        <w:rPr>
          <w:rFonts w:ascii="Arial" w:hAnsi="Arial" w:cs="Arial"/>
        </w:rPr>
        <w:t xml:space="preserve">Eng), MSc, PhD, DEng, CEng, </w:t>
      </w:r>
      <w:proofErr w:type="spellStart"/>
      <w:r w:rsidRPr="008F53F3">
        <w:rPr>
          <w:rFonts w:ascii="Arial" w:hAnsi="Arial" w:cs="Arial"/>
        </w:rPr>
        <w:t>FIMechE</w:t>
      </w:r>
      <w:proofErr w:type="spellEnd"/>
      <w:r w:rsidRPr="008F53F3">
        <w:rPr>
          <w:rFonts w:ascii="Arial" w:hAnsi="Arial" w:cs="Arial"/>
        </w:rPr>
        <w:t>, FASME</w:t>
      </w:r>
    </w:p>
    <w:p w14:paraId="2DAABFA7" w14:textId="1541ECDB" w:rsidR="008E6D89" w:rsidRPr="008F53F3" w:rsidRDefault="009422E8" w:rsidP="008E6D89">
      <w:pPr>
        <w:jc w:val="both"/>
        <w:rPr>
          <w:rFonts w:ascii="Arial" w:hAnsi="Arial" w:cs="Arial"/>
        </w:rPr>
      </w:pPr>
      <w:r w:rsidRPr="008F53F3">
        <w:rPr>
          <w:rFonts w:ascii="Arial" w:hAnsi="Arial" w:cs="Arial"/>
          <w:color w:val="000000"/>
        </w:rPr>
        <w:t xml:space="preserve">Professor Iacovides is a Professor of Convective Heat Transfer at the School of Engineering at the University of Manchester. He obtained his BSc (Eng) in Mechanical Engineering from University College London (1980) and subsequently MSc in Thermodynamics and Fluid </w:t>
      </w:r>
      <w:bookmarkStart w:id="0" w:name="_GoBack"/>
      <w:r w:rsidRPr="008F53F3">
        <w:rPr>
          <w:rFonts w:ascii="Arial" w:hAnsi="Arial" w:cs="Arial"/>
          <w:color w:val="000000"/>
        </w:rPr>
        <w:t xml:space="preserve">Mechanics (1982) and PhD in computational and experimental heat transfer (1986) from </w:t>
      </w:r>
      <w:bookmarkEnd w:id="0"/>
      <w:r w:rsidRPr="008F53F3">
        <w:rPr>
          <w:rFonts w:ascii="Arial" w:hAnsi="Arial" w:cs="Arial"/>
          <w:color w:val="000000"/>
        </w:rPr>
        <w:t>UMIST. In 2017 he received a DEng (Higher Doctorate) from the University of Manchester, for his contributions to convective heat transfer. His research interests include computational modelling and experimental investigations of turbulence in forced, mixed and natural convection flows, flow induced vibrations, turbulent conjugate heat transfer, passive cooling loops, heat transfer in high and low Prandtl number fluids and melting and solidification. He has published over 250 journal and conference papers. He has delivered 16 invited or keynote conference lectures. He is the Head of the Thermo-Fluids Research Group at Manchester, the Co-Leader of UK Special Interest Group in Nuclear Thermal Hydraulics. He has been a member of Local Organising Committees for the 2nd International Conference on Turbulent Heat Transfer at Manchester in 1998, the 9th UK National Heat Transfer Conference at Manchester in 2005 and for the 17th UK National Heat Transfer Conference at Manchester, 2021.</w:t>
      </w:r>
    </w:p>
    <w:sectPr w:rsidR="008E6D89" w:rsidRPr="008F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89"/>
    <w:rsid w:val="000137B8"/>
    <w:rsid w:val="00635CFF"/>
    <w:rsid w:val="008E6D89"/>
    <w:rsid w:val="008F53F3"/>
    <w:rsid w:val="009422E8"/>
    <w:rsid w:val="00A441C0"/>
    <w:rsid w:val="00D8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B34"/>
  <w15:chartTrackingRefBased/>
  <w15:docId w15:val="{319CDA9F-BCDA-4A0D-8E21-FA40249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Iacovides</dc:creator>
  <cp:keywords/>
  <dc:description/>
  <cp:lastModifiedBy>Hannah Chambers (Engineering)</cp:lastModifiedBy>
  <cp:revision>2</cp:revision>
  <dcterms:created xsi:type="dcterms:W3CDTF">2023-12-11T09:27:00Z</dcterms:created>
  <dcterms:modified xsi:type="dcterms:W3CDTF">2023-12-11T09:27:00Z</dcterms:modified>
</cp:coreProperties>
</file>